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13F5" w14:textId="5011EC4F" w:rsidR="005660BE" w:rsidRDefault="005660BE" w:rsidP="005660BE">
      <w:pPr>
        <w:jc w:val="center"/>
        <w:rPr>
          <w:b/>
          <w:u w:val="single"/>
        </w:rPr>
      </w:pPr>
      <w:r>
        <w:rPr>
          <w:b/>
          <w:sz w:val="32"/>
          <w:szCs w:val="32"/>
        </w:rPr>
        <w:t>VÝSLEDKY VOLEB DO ZASTUPITELSTVA MĚSTA MODŘICE,</w:t>
      </w:r>
      <w:r>
        <w:rPr>
          <w:b/>
          <w:sz w:val="32"/>
          <w:szCs w:val="32"/>
        </w:rPr>
        <w:br/>
        <w:t xml:space="preserve">      které se konaly ve dnech 23. - 24. </w:t>
      </w:r>
      <w:r w:rsidR="000934A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2022</w:t>
      </w:r>
      <w:r>
        <w:br/>
      </w:r>
    </w:p>
    <w:tbl>
      <w:tblPr>
        <w:tblStyle w:val="Mkatabulky"/>
        <w:tblW w:w="93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284"/>
        <w:gridCol w:w="283"/>
        <w:gridCol w:w="3828"/>
      </w:tblGrid>
      <w:tr w:rsidR="005660BE" w14:paraId="22CE4765" w14:textId="77777777" w:rsidTr="00C25B44">
        <w:trPr>
          <w:trHeight w:val="1005"/>
        </w:trPr>
        <w:tc>
          <w:tcPr>
            <w:tcW w:w="4678" w:type="dxa"/>
            <w:hideMark/>
          </w:tcPr>
          <w:p w14:paraId="63E18B06" w14:textId="09AC9979" w:rsidR="005660BE" w:rsidRDefault="005660BE">
            <w:pPr>
              <w:spacing w:line="240" w:lineRule="auto"/>
              <w:ind w:left="3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Pořadí stran</w:t>
            </w:r>
          </w:p>
        </w:tc>
        <w:tc>
          <w:tcPr>
            <w:tcW w:w="284" w:type="dxa"/>
          </w:tcPr>
          <w:p w14:paraId="5E9F4A1B" w14:textId="77777777" w:rsidR="005660BE" w:rsidRDefault="005660BE">
            <w:pPr>
              <w:spacing w:line="240" w:lineRule="auto"/>
            </w:pPr>
          </w:p>
        </w:tc>
        <w:tc>
          <w:tcPr>
            <w:tcW w:w="284" w:type="dxa"/>
          </w:tcPr>
          <w:p w14:paraId="1FEAE15A" w14:textId="77777777" w:rsidR="005660BE" w:rsidRDefault="005660BE">
            <w:pPr>
              <w:spacing w:line="240" w:lineRule="auto"/>
            </w:pPr>
          </w:p>
        </w:tc>
        <w:tc>
          <w:tcPr>
            <w:tcW w:w="283" w:type="dxa"/>
          </w:tcPr>
          <w:p w14:paraId="10D3F09F" w14:textId="77777777" w:rsidR="005660BE" w:rsidRDefault="005660BE">
            <w:pPr>
              <w:spacing w:line="240" w:lineRule="auto"/>
            </w:pPr>
          </w:p>
        </w:tc>
        <w:tc>
          <w:tcPr>
            <w:tcW w:w="3828" w:type="dxa"/>
            <w:hideMark/>
          </w:tcPr>
          <w:p w14:paraId="2DC2BCB5" w14:textId="35F1AE3F" w:rsidR="005660BE" w:rsidRDefault="005660BE" w:rsidP="005660BE">
            <w:pPr>
              <w:spacing w:line="240" w:lineRule="auto"/>
              <w:ind w:left="-15" w:hanging="84"/>
              <w:rPr>
                <w:b/>
              </w:rPr>
            </w:pPr>
            <w:r>
              <w:t xml:space="preserve">  P</w:t>
            </w:r>
            <w:r>
              <w:rPr>
                <w:b/>
              </w:rPr>
              <w:t xml:space="preserve">OČET        </w:t>
            </w: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br/>
              <w:t xml:space="preserve"> HLASŮ       MANDÁTŮ</w:t>
            </w:r>
          </w:p>
        </w:tc>
      </w:tr>
      <w:tr w:rsidR="005660BE" w14:paraId="7C7037AA" w14:textId="77777777" w:rsidTr="00C25B44">
        <w:tc>
          <w:tcPr>
            <w:tcW w:w="4678" w:type="dxa"/>
            <w:hideMark/>
          </w:tcPr>
          <w:p w14:paraId="5E95A6C9" w14:textId="77777777" w:rsidR="005660BE" w:rsidRDefault="005660BE" w:rsidP="000B3D7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ODS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2E2C5698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602DC6F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6CF78A5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4054488E" w14:textId="4CB1B52B" w:rsidR="005660BE" w:rsidRDefault="005660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6476             4  </w:t>
            </w:r>
          </w:p>
        </w:tc>
      </w:tr>
      <w:tr w:rsidR="005660BE" w14:paraId="32D2D9D9" w14:textId="77777777" w:rsidTr="00C25B44">
        <w:tc>
          <w:tcPr>
            <w:tcW w:w="4678" w:type="dxa"/>
            <w:hideMark/>
          </w:tcPr>
          <w:p w14:paraId="78146AEB" w14:textId="77777777" w:rsidR="005660BE" w:rsidRDefault="005660BE" w:rsidP="000B3D7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Společně pro Modřice</w:t>
            </w:r>
          </w:p>
          <w:p w14:paraId="4256A472" w14:textId="41A2C27F" w:rsidR="005660BE" w:rsidRDefault="005660BE" w:rsidP="000B3D7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</w:t>
            </w:r>
            <w:r w:rsidR="00C25B44">
              <w:rPr>
                <w:sz w:val="24"/>
                <w:szCs w:val="24"/>
              </w:rPr>
              <w:t>ávislí</w:t>
            </w:r>
            <w:r>
              <w:rPr>
                <w:sz w:val="24"/>
                <w:szCs w:val="24"/>
              </w:rPr>
              <w:t xml:space="preserve"> za čisté a klidné Modř</w:t>
            </w:r>
            <w:r w:rsidR="00C25B44">
              <w:rPr>
                <w:sz w:val="24"/>
                <w:szCs w:val="24"/>
              </w:rPr>
              <w:t>ice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10EF729F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D0D02FF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738C430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27CB06DB" w14:textId="44046F95" w:rsidR="005660BE" w:rsidRDefault="005660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5399             3 </w:t>
            </w:r>
            <w:r>
              <w:rPr>
                <w:sz w:val="24"/>
                <w:szCs w:val="24"/>
              </w:rPr>
              <w:br/>
              <w:t xml:space="preserve">  4934             3</w:t>
            </w:r>
          </w:p>
        </w:tc>
      </w:tr>
      <w:tr w:rsidR="005660BE" w14:paraId="4CB6F05C" w14:textId="77777777" w:rsidTr="00C25B44">
        <w:tc>
          <w:tcPr>
            <w:tcW w:w="4678" w:type="dxa"/>
            <w:hideMark/>
          </w:tcPr>
          <w:p w14:paraId="5DFC2EF3" w14:textId="77777777" w:rsidR="005660BE" w:rsidRDefault="005660BE" w:rsidP="000B3D7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2011</w:t>
            </w:r>
          </w:p>
          <w:p w14:paraId="2EA2074E" w14:textId="4BEEB404" w:rsidR="005660BE" w:rsidRDefault="005660BE" w:rsidP="000B3D7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KDU-ČSL                                                                       </w:t>
            </w:r>
          </w:p>
        </w:tc>
        <w:tc>
          <w:tcPr>
            <w:tcW w:w="284" w:type="dxa"/>
          </w:tcPr>
          <w:p w14:paraId="18FF0BD0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B74E130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DEFB1E0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0F87A423" w14:textId="2E7177A1" w:rsidR="005660BE" w:rsidRDefault="005660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4520             3</w:t>
            </w:r>
          </w:p>
          <w:p w14:paraId="61B08A4F" w14:textId="770646AC" w:rsidR="005660BE" w:rsidRDefault="005660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2535             1            </w:t>
            </w:r>
          </w:p>
        </w:tc>
      </w:tr>
      <w:tr w:rsidR="005660BE" w14:paraId="68B27532" w14:textId="77777777" w:rsidTr="00C25B44">
        <w:tc>
          <w:tcPr>
            <w:tcW w:w="4678" w:type="dxa"/>
            <w:hideMark/>
          </w:tcPr>
          <w:p w14:paraId="212FD656" w14:textId="0CF2F5E3" w:rsidR="005660BE" w:rsidRDefault="005660BE" w:rsidP="000B3D7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25B44">
              <w:rPr>
                <w:sz w:val="24"/>
                <w:szCs w:val="24"/>
              </w:rPr>
              <w:t>trana zelených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84" w:type="dxa"/>
          </w:tcPr>
          <w:p w14:paraId="433E5DB6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A9DD8FF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49A8C39" w14:textId="77777777" w:rsidR="005660BE" w:rsidRDefault="005660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58023B86" w14:textId="063F7817" w:rsidR="005660BE" w:rsidRDefault="005660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1596             1</w:t>
            </w:r>
          </w:p>
        </w:tc>
      </w:tr>
    </w:tbl>
    <w:p w14:paraId="7E08DCF2" w14:textId="4E5CF2DA" w:rsidR="00E4231A" w:rsidRDefault="00E4231A" w:rsidP="005660BE">
      <w:pPr>
        <w:ind w:right="2551"/>
      </w:pPr>
    </w:p>
    <w:p w14:paraId="5EDD613F" w14:textId="6DE895BC" w:rsidR="00726F52" w:rsidRDefault="00726F52" w:rsidP="005660BE">
      <w:pPr>
        <w:ind w:right="2551"/>
      </w:pPr>
    </w:p>
    <w:p w14:paraId="4ADB7151" w14:textId="04F17AE2" w:rsidR="000934A0" w:rsidRDefault="00726F52" w:rsidP="005660BE">
      <w:pPr>
        <w:ind w:right="2551"/>
      </w:pPr>
      <w:r>
        <w:fldChar w:fldCharType="begin"/>
      </w:r>
      <w:r>
        <w:instrText xml:space="preserve"> LINK </w:instrText>
      </w:r>
      <w:r w:rsidR="000934A0">
        <w:instrText xml:space="preserve">Excel.Sheet.12 "C:\\Users\\lenka.ventrubova\\Desktop\\zpravodaj ZMM.xlsx" List1!R1C1:R19C5 </w:instrText>
      </w:r>
      <w:r>
        <w:instrText xml:space="preserve">\a \f 4 \h </w:instrText>
      </w:r>
      <w:r w:rsidR="000934A0">
        <w:fldChar w:fldCharType="separate"/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3288"/>
        <w:gridCol w:w="503"/>
        <w:gridCol w:w="641"/>
        <w:gridCol w:w="992"/>
      </w:tblGrid>
      <w:tr w:rsidR="000934A0" w:rsidRPr="000934A0" w14:paraId="55C60961" w14:textId="77777777" w:rsidTr="000934A0">
        <w:trPr>
          <w:divId w:val="754283438"/>
          <w:trHeight w:val="42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BC7" w14:textId="2360925B" w:rsidR="000934A0" w:rsidRPr="000934A0" w:rsidRDefault="000934A0" w:rsidP="0009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Zvolení zastupitelé dle výsledku</w:t>
            </w:r>
          </w:p>
        </w:tc>
      </w:tr>
      <w:tr w:rsidR="000934A0" w:rsidRPr="000934A0" w14:paraId="2F120802" w14:textId="77777777" w:rsidTr="000934A0">
        <w:trPr>
          <w:divId w:val="754283438"/>
          <w:trHeight w:val="31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AEE6" w14:textId="77777777" w:rsidR="000934A0" w:rsidRPr="000934A0" w:rsidRDefault="000934A0" w:rsidP="0009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D2B" w14:textId="77777777" w:rsidR="000934A0" w:rsidRPr="000934A0" w:rsidRDefault="000934A0" w:rsidP="0009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ECA1" w14:textId="77777777" w:rsidR="000934A0" w:rsidRPr="000934A0" w:rsidRDefault="000934A0" w:rsidP="0009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671" w14:textId="77777777" w:rsidR="000934A0" w:rsidRPr="000934A0" w:rsidRDefault="000934A0" w:rsidP="0009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19A" w14:textId="77777777" w:rsidR="000934A0" w:rsidRPr="000934A0" w:rsidRDefault="000934A0" w:rsidP="0009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34A0" w:rsidRPr="000934A0" w14:paraId="02C5DA9A" w14:textId="77777777" w:rsidTr="000934A0">
        <w:trPr>
          <w:divId w:val="754283438"/>
          <w:trHeight w:val="300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0041" w14:textId="77777777" w:rsidR="000934A0" w:rsidRPr="000934A0" w:rsidRDefault="000934A0" w:rsidP="0009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Politická strana</w:t>
            </w:r>
          </w:p>
        </w:tc>
        <w:tc>
          <w:tcPr>
            <w:tcW w:w="3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9B0D" w14:textId="77777777" w:rsidR="000934A0" w:rsidRPr="000934A0" w:rsidRDefault="000934A0" w:rsidP="0009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Příjmení, jméno, tituly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089B" w14:textId="77777777" w:rsidR="000934A0" w:rsidRPr="000934A0" w:rsidRDefault="000934A0" w:rsidP="0009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Hlasy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3F5B3" w14:textId="77777777" w:rsidR="000934A0" w:rsidRPr="000934A0" w:rsidRDefault="000934A0" w:rsidP="0009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Pořadí zvolení</w:t>
            </w:r>
          </w:p>
        </w:tc>
      </w:tr>
      <w:tr w:rsidR="000934A0" w:rsidRPr="000934A0" w14:paraId="49EFFD97" w14:textId="77777777" w:rsidTr="000934A0">
        <w:trPr>
          <w:divId w:val="754283438"/>
          <w:trHeight w:val="315"/>
        </w:trPr>
        <w:tc>
          <w:tcPr>
            <w:tcW w:w="3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0021C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DE6E9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111" w14:textId="77777777" w:rsidR="000934A0" w:rsidRPr="000934A0" w:rsidRDefault="000934A0" w:rsidP="0009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abs</w:t>
            </w:r>
            <w:proofErr w:type="spellEnd"/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A65" w14:textId="77777777" w:rsidR="000934A0" w:rsidRPr="000934A0" w:rsidRDefault="000934A0" w:rsidP="00093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v %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26100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934A0" w:rsidRPr="000934A0" w14:paraId="2235FF31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535D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Občanská demokratická strana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188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Šiška Josef Ing.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177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572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1E0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AEA93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934A0" w:rsidRPr="000934A0" w14:paraId="182A92EA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2F6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Občanská demokratická strana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07C5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Slaný Luděk MVDr.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772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2F3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45981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934A0" w:rsidRPr="000934A0" w14:paraId="773AEE11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7CF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Občanská demokratická strana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101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Hökl</w:t>
            </w:r>
            <w:proofErr w:type="spellEnd"/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Libor Ing.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748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08A1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0087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934A0" w:rsidRPr="000934A0" w14:paraId="138C95F6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6C4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SPOLEČNĚ PRO MODŘICE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8F4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Mazálek Antonín Ing. Ph.D.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AFA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8038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A083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934A0" w:rsidRPr="000934A0" w14:paraId="2212CAB7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614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Občanská demokratická strana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A39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Hroudný</w:t>
            </w:r>
            <w:proofErr w:type="spellEnd"/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5F2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B91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78DAC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934A0" w:rsidRPr="000934A0" w14:paraId="1B8E533C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00B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NEZÁVISLÍ za čisté a klidné M.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D5D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Procházka Libor Mgr. Ing. MBA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3AAF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382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D2416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934A0" w:rsidRPr="000934A0" w14:paraId="2FD74969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636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NEZÁVISLÍ za čisté a klidné M.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F0C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Bernátová Sylva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981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AAF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847C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934A0" w:rsidRPr="000934A0" w14:paraId="27E03C1A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C1B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NEZÁVISLÍ za čisté a klidné M.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548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Hejtmánek Tomáš Ing.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D2B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570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0C2DB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934A0" w:rsidRPr="000934A0" w14:paraId="237383D2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4B0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SPOLEČNĚ PRO MODŘICE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C93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Brabec Tomáš Ing.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7D1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407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A2F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5BD2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934A0" w:rsidRPr="000934A0" w14:paraId="4E7B61CB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4EF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SPOLEČNĚ PRO MODŘICE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FE6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Kraut Roman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AE9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369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5E4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3CCFA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934A0" w:rsidRPr="000934A0" w14:paraId="757C883E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3D1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ANO 2011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86A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Absolonová Petra Bc. MBA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57F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358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73D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0A3E5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934A0" w:rsidRPr="000934A0" w14:paraId="0527E3F3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CB2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ANO 2011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4156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Mikuš Erik Ing. EUR ING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6ED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343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783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0857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934A0" w:rsidRPr="000934A0" w14:paraId="43BDF8E3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BCB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ANO 2011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5A1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Skalník Jan Ing.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722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341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5E6E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7BF4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934A0" w:rsidRPr="000934A0" w14:paraId="5ABBF211" w14:textId="77777777" w:rsidTr="000934A0">
        <w:trPr>
          <w:divId w:val="754283438"/>
          <w:trHeight w:val="30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D9C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6F02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Chybíková Hana Ing.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ACC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292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A39B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11,51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2F93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934A0" w:rsidRPr="000934A0" w14:paraId="197C7DD3" w14:textId="77777777" w:rsidTr="000934A0">
        <w:trPr>
          <w:divId w:val="754283438"/>
          <w:trHeight w:val="315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63F1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Strana zelených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8B9" w14:textId="77777777" w:rsidR="000934A0" w:rsidRPr="000934A0" w:rsidRDefault="000934A0" w:rsidP="0009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Doleček Pavel Ing.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5AEE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19E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9061D" w14:textId="77777777" w:rsidR="000934A0" w:rsidRPr="000934A0" w:rsidRDefault="000934A0" w:rsidP="0009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A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0EC54410" w14:textId="4A87C5C3" w:rsidR="00726F52" w:rsidRDefault="00726F52" w:rsidP="005660BE">
      <w:pPr>
        <w:ind w:right="2551"/>
      </w:pPr>
      <w:r>
        <w:fldChar w:fldCharType="end"/>
      </w:r>
    </w:p>
    <w:p w14:paraId="55BAA46D" w14:textId="77777777" w:rsidR="005E4538" w:rsidRDefault="005E4538" w:rsidP="005660BE">
      <w:pPr>
        <w:ind w:right="2551"/>
      </w:pPr>
    </w:p>
    <w:sectPr w:rsidR="005E4538" w:rsidSect="005660B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B37C4"/>
    <w:multiLevelType w:val="hybridMultilevel"/>
    <w:tmpl w:val="8DF8C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368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E"/>
    <w:rsid w:val="000934A0"/>
    <w:rsid w:val="003055C7"/>
    <w:rsid w:val="005660BE"/>
    <w:rsid w:val="005E4538"/>
    <w:rsid w:val="00726F52"/>
    <w:rsid w:val="008B6AFF"/>
    <w:rsid w:val="00C25B44"/>
    <w:rsid w:val="00D87FB3"/>
    <w:rsid w:val="00E4231A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B228"/>
  <w15:chartTrackingRefBased/>
  <w15:docId w15:val="{B62FFCC2-98AA-4132-9672-F5EDD87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0B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0BE"/>
    <w:pPr>
      <w:ind w:left="720"/>
      <w:contextualSpacing/>
    </w:pPr>
  </w:style>
  <w:style w:type="table" w:styleId="Mkatabulky">
    <w:name w:val="Table Grid"/>
    <w:basedOn w:val="Normlntabulka"/>
    <w:uiPriority w:val="39"/>
    <w:rsid w:val="00566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Ventrubová Lenka</dc:creator>
  <cp:keywords/>
  <dc:description/>
  <cp:lastModifiedBy>Ventrubová Lenka</cp:lastModifiedBy>
  <cp:revision>11</cp:revision>
  <dcterms:created xsi:type="dcterms:W3CDTF">2022-10-03T16:49:00Z</dcterms:created>
  <dcterms:modified xsi:type="dcterms:W3CDTF">2022-10-06T07:56:00Z</dcterms:modified>
</cp:coreProperties>
</file>